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FA6C5" w14:textId="1B851206" w:rsidR="00324379" w:rsidRDefault="00155E1B" w:rsidP="00146CF1">
      <w:pPr>
        <w:pStyle w:val="NormalWeb"/>
        <w:spacing w:line="276" w:lineRule="auto"/>
        <w:rPr>
          <w:b/>
          <w:bCs/>
          <w:sz w:val="28"/>
          <w:szCs w:val="28"/>
        </w:rPr>
      </w:pPr>
      <w:r>
        <w:rPr>
          <w:b/>
          <w:bCs/>
          <w:sz w:val="28"/>
          <w:szCs w:val="28"/>
        </w:rPr>
        <w:t xml:space="preserve">                                </w:t>
      </w:r>
      <w:r w:rsidRPr="00155E1B">
        <w:rPr>
          <w:b/>
          <w:bCs/>
          <w:sz w:val="28"/>
          <w:szCs w:val="28"/>
        </w:rPr>
        <w:t xml:space="preserve">HỒNG ĐỨC </w:t>
      </w:r>
      <w:r>
        <w:rPr>
          <w:b/>
          <w:bCs/>
          <w:sz w:val="28"/>
          <w:szCs w:val="28"/>
        </w:rPr>
        <w:t>MÃI YÊU!</w:t>
      </w:r>
    </w:p>
    <w:p w14:paraId="5B1133C4" w14:textId="77C207F2" w:rsidR="00155E1B" w:rsidRDefault="00155E1B" w:rsidP="00146CF1">
      <w:pPr>
        <w:pStyle w:val="NormalWeb"/>
        <w:spacing w:line="276" w:lineRule="auto"/>
        <w:rPr>
          <w:b/>
          <w:bCs/>
          <w:sz w:val="28"/>
          <w:szCs w:val="28"/>
        </w:rPr>
      </w:pPr>
      <w:r>
        <w:rPr>
          <w:b/>
          <w:bCs/>
          <w:sz w:val="28"/>
          <w:szCs w:val="28"/>
        </w:rPr>
        <w:t xml:space="preserve">                                                                    Bài và ảnh: Nguyễn Thị Nhài</w:t>
      </w:r>
    </w:p>
    <w:p w14:paraId="1A035F9A" w14:textId="3EED37F1" w:rsidR="00155E1B" w:rsidRDefault="00155E1B" w:rsidP="00155E1B">
      <w:pPr>
        <w:pStyle w:val="NormalWeb"/>
        <w:spacing w:line="276" w:lineRule="auto"/>
        <w:jc w:val="both"/>
        <w:rPr>
          <w:bCs/>
          <w:sz w:val="28"/>
          <w:szCs w:val="28"/>
        </w:rPr>
      </w:pPr>
      <w:r w:rsidRPr="00155E1B">
        <w:rPr>
          <w:bCs/>
          <w:sz w:val="28"/>
          <w:szCs w:val="28"/>
        </w:rPr>
        <w:t xml:space="preserve">   </w:t>
      </w:r>
      <w:r>
        <w:rPr>
          <w:bCs/>
          <w:sz w:val="28"/>
          <w:szCs w:val="28"/>
        </w:rPr>
        <w:t xml:space="preserve"> </w:t>
      </w:r>
      <w:r w:rsidRPr="00155E1B">
        <w:rPr>
          <w:bCs/>
          <w:sz w:val="28"/>
          <w:szCs w:val="28"/>
        </w:rPr>
        <w:t xml:space="preserve">Thời gian thấm thoát thoi đưa, </w:t>
      </w:r>
      <w:r>
        <w:rPr>
          <w:bCs/>
          <w:sz w:val="28"/>
          <w:szCs w:val="28"/>
        </w:rPr>
        <w:t>mới đó mà đã hơn 1 tháng tôi quyết định dừng chân ở mái nhà chung Hồng Đức để dệt tiếp ước mơ của mình – tiếp tục sứ mệnh “</w:t>
      </w:r>
      <w:r w:rsidRPr="00155E1B">
        <w:rPr>
          <w:bCs/>
          <w:i/>
          <w:sz w:val="28"/>
          <w:szCs w:val="28"/>
        </w:rPr>
        <w:t>trồng người</w:t>
      </w:r>
      <w:r>
        <w:rPr>
          <w:bCs/>
          <w:sz w:val="28"/>
          <w:szCs w:val="28"/>
        </w:rPr>
        <w:t>” mà mình đã từng theo đuổi và lựa chọn. Tuy đến với trường bước đầu chỉ với tư cách là giáo viên thỉnh giảng, trong một thời gian tuy không dài nhưng tôi nhận thấy rằng đến với Hồng Đức là một lựa chọn đúng của mình.</w:t>
      </w:r>
    </w:p>
    <w:p w14:paraId="7609F18B" w14:textId="008169BC" w:rsidR="008B0627" w:rsidRDefault="008B0627" w:rsidP="00D475CF">
      <w:pPr>
        <w:pStyle w:val="NormalWeb"/>
        <w:spacing w:line="276" w:lineRule="auto"/>
        <w:jc w:val="center"/>
        <w:rPr>
          <w:bCs/>
          <w:sz w:val="28"/>
          <w:szCs w:val="28"/>
        </w:rPr>
      </w:pPr>
      <w:r>
        <w:rPr>
          <w:bCs/>
          <w:noProof/>
          <w:sz w:val="28"/>
          <w:szCs w:val="28"/>
        </w:rPr>
        <w:drawing>
          <wp:inline distT="0" distB="0" distL="0" distR="0" wp14:anchorId="64934E09" wp14:editId="74748EA8">
            <wp:extent cx="5499100" cy="4124325"/>
            <wp:effectExtent l="0" t="0" r="6350" b="9525"/>
            <wp:docPr id="3" name="Picture 3" descr="C:\Users\PC\Desktop\72184338_2954836214530875_9122015352744574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72184338_2954836214530875_912201535274457497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4124325"/>
                    </a:xfrm>
                    <a:prstGeom prst="rect">
                      <a:avLst/>
                    </a:prstGeom>
                    <a:noFill/>
                    <a:ln>
                      <a:noFill/>
                    </a:ln>
                  </pic:spPr>
                </pic:pic>
              </a:graphicData>
            </a:graphic>
          </wp:inline>
        </w:drawing>
      </w:r>
      <w:bookmarkStart w:id="0" w:name="_GoBack"/>
      <w:bookmarkEnd w:id="0"/>
    </w:p>
    <w:p w14:paraId="3691C33C" w14:textId="7167CA12" w:rsidR="008B0627" w:rsidRPr="008B0627" w:rsidRDefault="008B0627" w:rsidP="008B0627">
      <w:pPr>
        <w:pStyle w:val="NormalWeb"/>
        <w:spacing w:line="276" w:lineRule="auto"/>
        <w:jc w:val="both"/>
        <w:rPr>
          <w:bCs/>
          <w:i/>
          <w:sz w:val="28"/>
          <w:szCs w:val="28"/>
        </w:rPr>
      </w:pPr>
      <w:r w:rsidRPr="008B0627">
        <w:rPr>
          <w:bCs/>
          <w:i/>
          <w:sz w:val="28"/>
          <w:szCs w:val="28"/>
        </w:rPr>
        <w:t xml:space="preserve">                          </w:t>
      </w:r>
      <w:r>
        <w:rPr>
          <w:bCs/>
          <w:i/>
          <w:sz w:val="28"/>
          <w:szCs w:val="28"/>
        </w:rPr>
        <w:t xml:space="preserve">            </w:t>
      </w:r>
      <w:r w:rsidRPr="008B0627">
        <w:rPr>
          <w:bCs/>
          <w:i/>
          <w:sz w:val="28"/>
          <w:szCs w:val="28"/>
        </w:rPr>
        <w:t>Góc sân trường Hồng Đức</w:t>
      </w:r>
    </w:p>
    <w:p w14:paraId="06DFEB22" w14:textId="5E6753FB" w:rsidR="00324379" w:rsidRDefault="00155E1B" w:rsidP="00324379">
      <w:pPr>
        <w:pStyle w:val="NormalWeb"/>
        <w:spacing w:line="276" w:lineRule="auto"/>
        <w:jc w:val="both"/>
        <w:rPr>
          <w:sz w:val="28"/>
          <w:szCs w:val="28"/>
        </w:rPr>
      </w:pPr>
      <w:r>
        <w:rPr>
          <w:sz w:val="28"/>
          <w:szCs w:val="28"/>
        </w:rPr>
        <w:t xml:space="preserve"> </w:t>
      </w:r>
      <w:r w:rsidR="00635F74">
        <w:rPr>
          <w:sz w:val="28"/>
          <w:szCs w:val="28"/>
        </w:rPr>
        <w:t xml:space="preserve">   Đến với trường </w:t>
      </w:r>
      <w:r w:rsidR="008D2EAB" w:rsidRPr="008D2EAB">
        <w:rPr>
          <w:sz w:val="28"/>
          <w:szCs w:val="28"/>
        </w:rPr>
        <w:t>tôi thấy được sự tận tâm và trách nhiệm</w:t>
      </w:r>
      <w:r w:rsidR="00635F74">
        <w:rPr>
          <w:sz w:val="28"/>
          <w:szCs w:val="28"/>
        </w:rPr>
        <w:t xml:space="preserve"> của tất cả tập thể sư phạm nhà trường</w:t>
      </w:r>
      <w:r w:rsidR="008D2EAB" w:rsidRPr="008D2EAB">
        <w:rPr>
          <w:sz w:val="28"/>
          <w:szCs w:val="28"/>
        </w:rPr>
        <w:t xml:space="preserve">. Nó hiện hữu hàng ngày, </w:t>
      </w:r>
      <w:r w:rsidR="00635F74">
        <w:rPr>
          <w:sz w:val="28"/>
          <w:szCs w:val="28"/>
        </w:rPr>
        <w:t>có khi đó là hình ảnh</w:t>
      </w:r>
      <w:r w:rsidR="008D2EAB" w:rsidRPr="008D2EAB">
        <w:rPr>
          <w:sz w:val="28"/>
          <w:szCs w:val="28"/>
        </w:rPr>
        <w:t xml:space="preserve"> bác bảo vệ hay các bác lao công cần mẫn dọn dẹp sạch sẽ, các </w:t>
      </w:r>
      <w:r w:rsidR="00635F74">
        <w:rPr>
          <w:sz w:val="28"/>
          <w:szCs w:val="28"/>
        </w:rPr>
        <w:t>cô đầu bếp</w:t>
      </w:r>
      <w:r w:rsidR="008D2EAB" w:rsidRPr="008D2EAB">
        <w:rPr>
          <w:sz w:val="28"/>
          <w:szCs w:val="28"/>
        </w:rPr>
        <w:t xml:space="preserve"> chăm chút từng </w:t>
      </w:r>
      <w:r w:rsidR="00635F74">
        <w:rPr>
          <w:sz w:val="28"/>
          <w:szCs w:val="28"/>
        </w:rPr>
        <w:t>bữa ăn bán trú cho các con</w:t>
      </w:r>
      <w:r w:rsidR="008D2EAB" w:rsidRPr="008D2EAB">
        <w:rPr>
          <w:sz w:val="28"/>
          <w:szCs w:val="28"/>
        </w:rPr>
        <w:t>,</w:t>
      </w:r>
      <w:r w:rsidR="00635F74">
        <w:rPr>
          <w:sz w:val="28"/>
          <w:szCs w:val="28"/>
        </w:rPr>
        <w:t xml:space="preserve"> luôn</w:t>
      </w:r>
      <w:r w:rsidR="008D2EAB" w:rsidRPr="008D2EAB">
        <w:rPr>
          <w:sz w:val="28"/>
          <w:szCs w:val="28"/>
        </w:rPr>
        <w:t xml:space="preserve"> đổi món cho hợp khẩu vị, các thầy cô</w:t>
      </w:r>
      <w:r w:rsidR="006E030F">
        <w:rPr>
          <w:sz w:val="28"/>
          <w:szCs w:val="28"/>
        </w:rPr>
        <w:t xml:space="preserve"> giáo không chỉ quan tâm mà còn</w:t>
      </w:r>
      <w:r w:rsidR="008D2EAB" w:rsidRPr="008D2EAB">
        <w:rPr>
          <w:sz w:val="28"/>
          <w:szCs w:val="28"/>
        </w:rPr>
        <w:t xml:space="preserve"> cùng học, cùng chơi hết mình với các </w:t>
      </w:r>
      <w:r w:rsidR="006E030F">
        <w:rPr>
          <w:sz w:val="28"/>
          <w:szCs w:val="28"/>
        </w:rPr>
        <w:t>em</w:t>
      </w:r>
      <w:r w:rsidR="008D2EAB" w:rsidRPr="008D2EAB">
        <w:rPr>
          <w:sz w:val="28"/>
          <w:szCs w:val="28"/>
        </w:rPr>
        <w:t xml:space="preserve"> học sinh. Những lễ hội, những trận đấu hay trên sân khấu biểu diễn là nơi tôi chứng kiến những giọt nước mắt và nụ cười của các thầy cô cùng các </w:t>
      </w:r>
      <w:r w:rsidR="006E030F">
        <w:rPr>
          <w:sz w:val="28"/>
          <w:szCs w:val="28"/>
        </w:rPr>
        <w:t>em học sinh của mình</w:t>
      </w:r>
      <w:r w:rsidR="008D2EAB" w:rsidRPr="008D2EAB">
        <w:rPr>
          <w:sz w:val="28"/>
          <w:szCs w:val="28"/>
        </w:rPr>
        <w:t xml:space="preserve">. Tôi cũng thấy sự tận tâm của </w:t>
      </w:r>
      <w:r w:rsidR="008D2EAB" w:rsidRPr="008D2EAB">
        <w:rPr>
          <w:sz w:val="28"/>
          <w:szCs w:val="28"/>
        </w:rPr>
        <w:lastRenderedPageBreak/>
        <w:t>giáo viên</w:t>
      </w:r>
      <w:r w:rsidR="00324379">
        <w:rPr>
          <w:sz w:val="28"/>
          <w:szCs w:val="28"/>
        </w:rPr>
        <w:t xml:space="preserve"> người nước ngoài</w:t>
      </w:r>
      <w:r w:rsidR="006E030F">
        <w:rPr>
          <w:sz w:val="28"/>
          <w:szCs w:val="28"/>
        </w:rPr>
        <w:t xml:space="preserve">. </w:t>
      </w:r>
      <w:r w:rsidR="008D2EAB" w:rsidRPr="008D2EAB">
        <w:rPr>
          <w:sz w:val="28"/>
          <w:szCs w:val="28"/>
        </w:rPr>
        <w:t>Họ sôi nổi, nhiệt tình và thân thiện đến bất ngờ. Cứ tự nhiên theo dòng chảy ấy, tôi đã hoà mình vào nơi đây, không còn chút lo lắng</w:t>
      </w:r>
      <w:r w:rsidR="008D2EAB">
        <w:rPr>
          <w:sz w:val="28"/>
          <w:szCs w:val="28"/>
        </w:rPr>
        <w:t>.</w:t>
      </w:r>
      <w:r w:rsidR="008D2EAB" w:rsidRPr="008D2EAB">
        <w:rPr>
          <w:sz w:val="28"/>
          <w:szCs w:val="28"/>
        </w:rPr>
        <w:t xml:space="preserve"> </w:t>
      </w:r>
      <w:r w:rsidR="008D2EAB">
        <w:rPr>
          <w:sz w:val="28"/>
          <w:szCs w:val="28"/>
        </w:rPr>
        <w:t>T</w:t>
      </w:r>
      <w:r w:rsidR="008D2EAB" w:rsidRPr="008D2EAB">
        <w:rPr>
          <w:sz w:val="28"/>
          <w:szCs w:val="28"/>
        </w:rPr>
        <w:t xml:space="preserve">ôi cảm thấy luôn thiếu thời gian để có thể làm hết các công việc và chung sức cùng phát triển ngôi nhà </w:t>
      </w:r>
      <w:r w:rsidR="008D2EAB">
        <w:rPr>
          <w:sz w:val="28"/>
          <w:szCs w:val="28"/>
        </w:rPr>
        <w:t>Hồng Đức</w:t>
      </w:r>
      <w:r w:rsidR="008D2EAB" w:rsidRPr="008D2EAB">
        <w:rPr>
          <w:sz w:val="28"/>
          <w:szCs w:val="28"/>
        </w:rPr>
        <w:t xml:space="preserve"> ngày một lớn hơn.</w:t>
      </w:r>
    </w:p>
    <w:p w14:paraId="6257C288" w14:textId="656FE64A" w:rsidR="006E030F" w:rsidRDefault="008B0627" w:rsidP="00324379">
      <w:pPr>
        <w:pStyle w:val="NormalWeb"/>
        <w:spacing w:line="276" w:lineRule="auto"/>
        <w:jc w:val="both"/>
        <w:rPr>
          <w:sz w:val="28"/>
          <w:szCs w:val="28"/>
        </w:rPr>
      </w:pPr>
      <w:r>
        <w:rPr>
          <w:noProof/>
          <w:sz w:val="28"/>
          <w:szCs w:val="28"/>
        </w:rPr>
        <w:drawing>
          <wp:inline distT="0" distB="0" distL="0" distR="0" wp14:anchorId="5BA733A1" wp14:editId="11185311">
            <wp:extent cx="5943600" cy="2886281"/>
            <wp:effectExtent l="0" t="0" r="0" b="9525"/>
            <wp:docPr id="1" name="Picture 1" descr="C:\Users\PC\Desktop\72248619_392183421677319_5165822093366919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72248619_392183421677319_516582209336691916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86281"/>
                    </a:xfrm>
                    <a:prstGeom prst="rect">
                      <a:avLst/>
                    </a:prstGeom>
                    <a:noFill/>
                    <a:ln>
                      <a:noFill/>
                    </a:ln>
                  </pic:spPr>
                </pic:pic>
              </a:graphicData>
            </a:graphic>
          </wp:inline>
        </w:drawing>
      </w:r>
    </w:p>
    <w:p w14:paraId="35BFFB57" w14:textId="4A407DBA" w:rsidR="008B0627" w:rsidRPr="008B0627" w:rsidRDefault="008B0627" w:rsidP="008B0627">
      <w:pPr>
        <w:pStyle w:val="NormalWeb"/>
        <w:spacing w:line="276" w:lineRule="auto"/>
        <w:jc w:val="center"/>
        <w:rPr>
          <w:i/>
          <w:sz w:val="28"/>
          <w:szCs w:val="28"/>
        </w:rPr>
      </w:pPr>
      <w:r w:rsidRPr="008B0627">
        <w:rPr>
          <w:i/>
          <w:sz w:val="28"/>
          <w:szCs w:val="28"/>
        </w:rPr>
        <w:t>Cô và trò cùng đọc sách</w:t>
      </w:r>
    </w:p>
    <w:p w14:paraId="0C3D9E47" w14:textId="39687975" w:rsidR="00324379" w:rsidRDefault="00324379" w:rsidP="00324379">
      <w:pPr>
        <w:pStyle w:val="NormalWeb"/>
        <w:spacing w:line="276" w:lineRule="auto"/>
        <w:jc w:val="both"/>
        <w:rPr>
          <w:sz w:val="28"/>
          <w:szCs w:val="28"/>
        </w:rPr>
      </w:pPr>
      <w:r>
        <w:rPr>
          <w:sz w:val="28"/>
          <w:szCs w:val="28"/>
        </w:rPr>
        <w:t xml:space="preserve">      </w:t>
      </w:r>
      <w:r w:rsidR="008D2EAB">
        <w:rPr>
          <w:sz w:val="28"/>
          <w:szCs w:val="28"/>
        </w:rPr>
        <w:t xml:space="preserve">Những </w:t>
      </w:r>
      <w:r w:rsidR="009C35A7">
        <w:rPr>
          <w:sz w:val="28"/>
          <w:szCs w:val="28"/>
        </w:rPr>
        <w:t>ngày đi</w:t>
      </w:r>
      <w:r w:rsidR="006E030F">
        <w:rPr>
          <w:sz w:val="28"/>
          <w:szCs w:val="28"/>
        </w:rPr>
        <w:t xml:space="preserve"> dạy</w:t>
      </w:r>
      <w:r w:rsidR="008D2EAB" w:rsidRPr="008D2EAB">
        <w:rPr>
          <w:sz w:val="28"/>
          <w:szCs w:val="28"/>
        </w:rPr>
        <w:t xml:space="preserve"> tôi cảm nhận</w:t>
      </w:r>
      <w:r w:rsidR="0031528B">
        <w:rPr>
          <w:sz w:val="28"/>
          <w:szCs w:val="28"/>
        </w:rPr>
        <w:t xml:space="preserve"> sự</w:t>
      </w:r>
      <w:r w:rsidR="008D2EAB" w:rsidRPr="008D2EAB">
        <w:rPr>
          <w:sz w:val="28"/>
          <w:szCs w:val="28"/>
        </w:rPr>
        <w:t xml:space="preserve"> hạnh phúc mỗi khi được đứng </w:t>
      </w:r>
      <w:r w:rsidR="006E030F">
        <w:rPr>
          <w:sz w:val="28"/>
          <w:szCs w:val="28"/>
        </w:rPr>
        <w:t>trên bục giảng</w:t>
      </w:r>
      <w:r w:rsidR="008D2EAB" w:rsidRPr="008D2EAB">
        <w:rPr>
          <w:sz w:val="28"/>
          <w:szCs w:val="28"/>
        </w:rPr>
        <w:t xml:space="preserve">, mỗi khi được học trò dành tình cảm yêu thương hay chỉ đơn giản là giúp được học trò </w:t>
      </w:r>
      <w:r w:rsidR="0031528B">
        <w:rPr>
          <w:sz w:val="28"/>
          <w:szCs w:val="28"/>
        </w:rPr>
        <w:t>những việc nho nhỏ trong học tập</w:t>
      </w:r>
      <w:r w:rsidR="008D2EAB" w:rsidRPr="008D2EAB">
        <w:rPr>
          <w:sz w:val="28"/>
          <w:szCs w:val="28"/>
        </w:rPr>
        <w:t xml:space="preserve">. Chọn </w:t>
      </w:r>
      <w:r w:rsidR="008D2EAB">
        <w:rPr>
          <w:sz w:val="28"/>
          <w:szCs w:val="28"/>
        </w:rPr>
        <w:t>Hồng Đức</w:t>
      </w:r>
      <w:r w:rsidR="008D2EAB" w:rsidRPr="008D2EAB">
        <w:rPr>
          <w:sz w:val="28"/>
          <w:szCs w:val="28"/>
        </w:rPr>
        <w:t xml:space="preserve">, tôi thấy mình hạnh phúc </w:t>
      </w:r>
      <w:r w:rsidR="006E030F">
        <w:rPr>
          <w:sz w:val="28"/>
          <w:szCs w:val="28"/>
        </w:rPr>
        <w:t>hơn “</w:t>
      </w:r>
      <w:r w:rsidR="006E030F" w:rsidRPr="006E030F">
        <w:rPr>
          <w:i/>
          <w:sz w:val="28"/>
          <w:szCs w:val="28"/>
        </w:rPr>
        <w:t>mỗi ngày đến trường là một ngày hạnh phúc”</w:t>
      </w:r>
      <w:r w:rsidR="008D2EAB" w:rsidRPr="008D2EAB">
        <w:rPr>
          <w:sz w:val="28"/>
          <w:szCs w:val="28"/>
        </w:rPr>
        <w:t>. Bởi đến đây, tôi luôn được đón chào bằng những nụ cười ấm áp của học trò</w:t>
      </w:r>
      <w:r w:rsidR="008D2EAB">
        <w:rPr>
          <w:sz w:val="28"/>
          <w:szCs w:val="28"/>
        </w:rPr>
        <w:t xml:space="preserve">, </w:t>
      </w:r>
      <w:r w:rsidR="008D2EAB" w:rsidRPr="008D2EAB">
        <w:rPr>
          <w:sz w:val="28"/>
          <w:szCs w:val="28"/>
        </w:rPr>
        <w:t>sự thân thiện của những đồng nghiệp mới, đặc biệt là những ánh mắt tươi vui, những lời chào rất chân thành từ các bạn nhỏ ở ngôi trường này. Bởi đến đây, tôi được làm việc hết mình, làm công việc tôi yêu thích</w:t>
      </w:r>
      <w:r w:rsidR="008D2EAB">
        <w:rPr>
          <w:sz w:val="28"/>
          <w:szCs w:val="28"/>
        </w:rPr>
        <w:t>.</w:t>
      </w:r>
      <w:r w:rsidR="008D2EAB" w:rsidRPr="008D2EAB">
        <w:rPr>
          <w:sz w:val="28"/>
          <w:szCs w:val="28"/>
        </w:rPr>
        <w:t xml:space="preserve"> Tôi đã mừng rơi nước mắt khi những ý tưởng </w:t>
      </w:r>
      <w:r w:rsidR="0031528B">
        <w:rPr>
          <w:sz w:val="28"/>
          <w:szCs w:val="28"/>
        </w:rPr>
        <w:t xml:space="preserve">trong dạy học của tôi </w:t>
      </w:r>
      <w:r w:rsidR="008D2EAB" w:rsidRPr="008D2EAB">
        <w:rPr>
          <w:sz w:val="28"/>
          <w:szCs w:val="28"/>
        </w:rPr>
        <w:t xml:space="preserve">được các bạn </w:t>
      </w:r>
      <w:r w:rsidR="0031528B">
        <w:rPr>
          <w:sz w:val="28"/>
          <w:szCs w:val="28"/>
        </w:rPr>
        <w:t>học sinh</w:t>
      </w:r>
      <w:r w:rsidR="008D2EAB" w:rsidRPr="008D2EAB">
        <w:rPr>
          <w:sz w:val="28"/>
          <w:szCs w:val="28"/>
        </w:rPr>
        <w:t xml:space="preserve"> ở đây đón nhận với một sự thích thú, vui sướng hò reo mỗi khi được hoạt động, được chơi trong các tiết học ấy. Và hơn tất cả là tôi nhìn thấy những sản phẩm sáng tạo đến bất ngờ của các </w:t>
      </w:r>
      <w:r w:rsidR="006E030F">
        <w:rPr>
          <w:sz w:val="28"/>
          <w:szCs w:val="28"/>
        </w:rPr>
        <w:t>em</w:t>
      </w:r>
      <w:r w:rsidR="008D2EAB" w:rsidRPr="008D2EAB">
        <w:rPr>
          <w:sz w:val="28"/>
          <w:szCs w:val="28"/>
        </w:rPr>
        <w:t xml:space="preserve"> học sinh dưới sự chỉ dẫn, gợi mở, định hướng của các thầy cô. </w:t>
      </w:r>
    </w:p>
    <w:p w14:paraId="6D377EED" w14:textId="63F7AC1E" w:rsidR="008B0627" w:rsidRDefault="008B0627" w:rsidP="00324379">
      <w:pPr>
        <w:pStyle w:val="NormalWeb"/>
        <w:spacing w:line="276" w:lineRule="auto"/>
        <w:jc w:val="both"/>
        <w:rPr>
          <w:sz w:val="28"/>
          <w:szCs w:val="28"/>
        </w:rPr>
      </w:pPr>
      <w:r>
        <w:rPr>
          <w:noProof/>
          <w:sz w:val="28"/>
          <w:szCs w:val="28"/>
        </w:rPr>
        <w:lastRenderedPageBreak/>
        <w:drawing>
          <wp:inline distT="0" distB="0" distL="0" distR="0" wp14:anchorId="2559B560" wp14:editId="04B02F0E">
            <wp:extent cx="5943600" cy="2888878"/>
            <wp:effectExtent l="0" t="0" r="0" b="6985"/>
            <wp:docPr id="2" name="Picture 2" descr="C:\Users\PC\Desktop\71854010_1429726010508387_6013793382290161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71854010_1429726010508387_601379338229016166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88878"/>
                    </a:xfrm>
                    <a:prstGeom prst="rect">
                      <a:avLst/>
                    </a:prstGeom>
                    <a:noFill/>
                    <a:ln>
                      <a:noFill/>
                    </a:ln>
                  </pic:spPr>
                </pic:pic>
              </a:graphicData>
            </a:graphic>
          </wp:inline>
        </w:drawing>
      </w:r>
    </w:p>
    <w:p w14:paraId="2724231F" w14:textId="78EACB86" w:rsidR="008B0627" w:rsidRPr="008B0627" w:rsidRDefault="008B0627" w:rsidP="008B0627">
      <w:pPr>
        <w:pStyle w:val="NormalWeb"/>
        <w:spacing w:line="276" w:lineRule="auto"/>
        <w:jc w:val="center"/>
        <w:rPr>
          <w:i/>
          <w:sz w:val="28"/>
          <w:szCs w:val="28"/>
        </w:rPr>
      </w:pPr>
      <w:r w:rsidRPr="008B0627">
        <w:rPr>
          <w:i/>
          <w:sz w:val="28"/>
          <w:szCs w:val="28"/>
        </w:rPr>
        <w:t>Một góc thư viện trong trường</w:t>
      </w:r>
    </w:p>
    <w:p w14:paraId="07B88F6A" w14:textId="73FFF1A5" w:rsidR="0031528B" w:rsidRDefault="00324379" w:rsidP="00324379">
      <w:pPr>
        <w:pStyle w:val="NormalWeb"/>
        <w:spacing w:line="276" w:lineRule="auto"/>
        <w:jc w:val="both"/>
        <w:rPr>
          <w:sz w:val="28"/>
          <w:szCs w:val="28"/>
        </w:rPr>
      </w:pPr>
      <w:r>
        <w:rPr>
          <w:sz w:val="28"/>
          <w:szCs w:val="28"/>
        </w:rPr>
        <w:t xml:space="preserve">     </w:t>
      </w:r>
      <w:r w:rsidR="008D2EAB" w:rsidRPr="008D2EAB">
        <w:rPr>
          <w:sz w:val="28"/>
          <w:szCs w:val="28"/>
        </w:rPr>
        <w:t xml:space="preserve">Sự sáng tạo của cả thầy cô và các bạn học sinh ở đây là không giới hạn. Chúng tôi cùng chia sẻ niềm vui và niềm hạnh phúc giản dị ấy khi trưng bày các sản phẩm trong </w:t>
      </w:r>
      <w:r w:rsidR="0031528B">
        <w:rPr>
          <w:sz w:val="28"/>
          <w:szCs w:val="28"/>
        </w:rPr>
        <w:t>c</w:t>
      </w:r>
      <w:r>
        <w:rPr>
          <w:sz w:val="28"/>
          <w:szCs w:val="28"/>
        </w:rPr>
        <w:t>ác câu lạc bộ</w:t>
      </w:r>
      <w:r w:rsidR="008D2EAB" w:rsidRPr="008D2EAB">
        <w:rPr>
          <w:sz w:val="28"/>
          <w:szCs w:val="28"/>
        </w:rPr>
        <w:t>, trong</w:t>
      </w:r>
      <w:r w:rsidR="0031528B">
        <w:rPr>
          <w:sz w:val="28"/>
          <w:szCs w:val="28"/>
        </w:rPr>
        <w:t xml:space="preserve"> các</w:t>
      </w:r>
      <w:r w:rsidR="008D2EAB" w:rsidRPr="008D2EAB">
        <w:rPr>
          <w:sz w:val="28"/>
          <w:szCs w:val="28"/>
        </w:rPr>
        <w:t xml:space="preserve"> </w:t>
      </w:r>
      <w:r w:rsidR="0031528B">
        <w:rPr>
          <w:sz w:val="28"/>
          <w:szCs w:val="28"/>
        </w:rPr>
        <w:t>chuyên đề</w:t>
      </w:r>
      <w:r w:rsidR="008D2EAB" w:rsidRPr="008D2EAB">
        <w:rPr>
          <w:sz w:val="28"/>
          <w:szCs w:val="28"/>
        </w:rPr>
        <w:t xml:space="preserve"> </w:t>
      </w:r>
      <w:r w:rsidR="0031528B">
        <w:rPr>
          <w:sz w:val="28"/>
          <w:szCs w:val="28"/>
        </w:rPr>
        <w:t xml:space="preserve">ở giờ chào cờ </w:t>
      </w:r>
      <w:r w:rsidR="008D2EAB" w:rsidRPr="008D2EAB">
        <w:rPr>
          <w:sz w:val="28"/>
          <w:szCs w:val="28"/>
        </w:rPr>
        <w:t xml:space="preserve">và trang trí ở các phòng học của các lớp. Một ngôi nhà nhỏ xinh được các bạn nhỏ vận dụng những kiến thức hình học không gian và làm bằng những vật liệu tái chế, thông dụng thắp sáng lung linh trong </w:t>
      </w:r>
      <w:r w:rsidR="0031528B">
        <w:rPr>
          <w:sz w:val="28"/>
          <w:szCs w:val="28"/>
        </w:rPr>
        <w:t>n</w:t>
      </w:r>
      <w:r w:rsidR="008D2EAB" w:rsidRPr="008D2EAB">
        <w:rPr>
          <w:sz w:val="28"/>
          <w:szCs w:val="28"/>
        </w:rPr>
        <w:t xml:space="preserve">gày hội Toán học. Khi nhìn ngôi nhà nhỏ ấy, tôi liên tưởng đến ngôi nhà chung </w:t>
      </w:r>
      <w:r w:rsidR="0031528B">
        <w:rPr>
          <w:sz w:val="28"/>
          <w:szCs w:val="28"/>
        </w:rPr>
        <w:t>Hồng Đức</w:t>
      </w:r>
      <w:r w:rsidR="006E030F">
        <w:rPr>
          <w:sz w:val="28"/>
          <w:szCs w:val="28"/>
        </w:rPr>
        <w:t xml:space="preserve"> </w:t>
      </w:r>
      <w:r w:rsidR="008D2EAB" w:rsidRPr="008D2EAB">
        <w:rPr>
          <w:sz w:val="28"/>
          <w:szCs w:val="28"/>
        </w:rPr>
        <w:t>-</w:t>
      </w:r>
      <w:r w:rsidR="006E030F">
        <w:rPr>
          <w:sz w:val="28"/>
          <w:szCs w:val="28"/>
        </w:rPr>
        <w:t xml:space="preserve"> </w:t>
      </w:r>
      <w:r w:rsidR="008D2EAB" w:rsidRPr="008D2EAB">
        <w:rPr>
          <w:sz w:val="28"/>
          <w:szCs w:val="28"/>
        </w:rPr>
        <w:t xml:space="preserve">ngôi nhà luôn ấm áp và tràn đầy niềm vui. </w:t>
      </w:r>
    </w:p>
    <w:p w14:paraId="53C83DDD" w14:textId="7B7F6BCE" w:rsidR="008D2EAB" w:rsidRPr="008D2EAB" w:rsidRDefault="00324379" w:rsidP="00324379">
      <w:pPr>
        <w:pStyle w:val="NormalWeb"/>
        <w:spacing w:line="276" w:lineRule="auto"/>
        <w:jc w:val="both"/>
        <w:rPr>
          <w:sz w:val="28"/>
          <w:szCs w:val="28"/>
        </w:rPr>
      </w:pPr>
      <w:r>
        <w:rPr>
          <w:sz w:val="28"/>
          <w:szCs w:val="28"/>
        </w:rPr>
        <w:t xml:space="preserve">      </w:t>
      </w:r>
      <w:r w:rsidR="006E030F">
        <w:rPr>
          <w:sz w:val="28"/>
          <w:szCs w:val="28"/>
        </w:rPr>
        <w:t xml:space="preserve">Lúc đầu, khi quyết định chọn Hồng Đức là bến đỗ cho mình. </w:t>
      </w:r>
      <w:r w:rsidR="00935528">
        <w:rPr>
          <w:sz w:val="28"/>
          <w:szCs w:val="28"/>
        </w:rPr>
        <w:t>T</w:t>
      </w:r>
      <w:r w:rsidR="008D2EAB" w:rsidRPr="008D2EAB">
        <w:rPr>
          <w:sz w:val="28"/>
          <w:szCs w:val="28"/>
        </w:rPr>
        <w:t xml:space="preserve">ôi </w:t>
      </w:r>
      <w:r w:rsidR="00935528">
        <w:rPr>
          <w:sz w:val="28"/>
          <w:szCs w:val="28"/>
        </w:rPr>
        <w:t xml:space="preserve">đã rất </w:t>
      </w:r>
      <w:r w:rsidR="008D2EAB" w:rsidRPr="008D2EAB">
        <w:rPr>
          <w:sz w:val="28"/>
          <w:szCs w:val="28"/>
        </w:rPr>
        <w:t xml:space="preserve">trăn trở với quyết định </w:t>
      </w:r>
      <w:r w:rsidR="00935528">
        <w:rPr>
          <w:sz w:val="28"/>
          <w:szCs w:val="28"/>
        </w:rPr>
        <w:t>của mình khi</w:t>
      </w:r>
      <w:r w:rsidR="008D2EAB" w:rsidRPr="008D2EAB">
        <w:rPr>
          <w:sz w:val="28"/>
          <w:szCs w:val="28"/>
        </w:rPr>
        <w:t xml:space="preserve"> rời khỏi trường </w:t>
      </w:r>
      <w:r w:rsidR="00935528">
        <w:rPr>
          <w:sz w:val="28"/>
          <w:szCs w:val="28"/>
        </w:rPr>
        <w:t>công</w:t>
      </w:r>
      <w:r w:rsidR="008D2EAB" w:rsidRPr="008D2EAB">
        <w:rPr>
          <w:sz w:val="28"/>
          <w:szCs w:val="28"/>
        </w:rPr>
        <w:t xml:space="preserve"> để về với </w:t>
      </w:r>
      <w:r w:rsidR="00935528">
        <w:rPr>
          <w:sz w:val="28"/>
          <w:szCs w:val="28"/>
        </w:rPr>
        <w:t xml:space="preserve">Hồng Đức, thật sự là tôi có thể tìm được cho mình một công việc ổn định với mức thu nhập đáp ứng được nhu cầu của cuộc sống nhưng tôi lại nghĩ </w:t>
      </w:r>
      <w:r w:rsidR="008D2EAB" w:rsidRPr="008D2EAB">
        <w:rPr>
          <w:sz w:val="28"/>
          <w:szCs w:val="28"/>
        </w:rPr>
        <w:t>thu nhập nhiều khi không tính được bằng tiền</w:t>
      </w:r>
      <w:r w:rsidR="006E030F">
        <w:rPr>
          <w:sz w:val="28"/>
          <w:szCs w:val="28"/>
        </w:rPr>
        <w:t>.</w:t>
      </w:r>
      <w:r>
        <w:rPr>
          <w:sz w:val="28"/>
          <w:szCs w:val="28"/>
        </w:rPr>
        <w:t xml:space="preserve"> </w:t>
      </w:r>
      <w:r w:rsidR="008D2EAB" w:rsidRPr="008D2EAB">
        <w:rPr>
          <w:sz w:val="28"/>
          <w:szCs w:val="28"/>
        </w:rPr>
        <w:t xml:space="preserve">Cảm ơn </w:t>
      </w:r>
      <w:r w:rsidR="00935528">
        <w:rPr>
          <w:sz w:val="28"/>
          <w:szCs w:val="28"/>
        </w:rPr>
        <w:t>Hồng Đức</w:t>
      </w:r>
      <w:r>
        <w:rPr>
          <w:sz w:val="28"/>
          <w:szCs w:val="28"/>
        </w:rPr>
        <w:t xml:space="preserve"> đã cho tôi những chiêm nghiệm thật tuyệt vời </w:t>
      </w:r>
      <w:r w:rsidR="008D2EAB" w:rsidRPr="008D2EAB">
        <w:rPr>
          <w:sz w:val="28"/>
          <w:szCs w:val="28"/>
        </w:rPr>
        <w:t>!</w:t>
      </w:r>
    </w:p>
    <w:p w14:paraId="43FA23D2" w14:textId="77777777" w:rsidR="008B47F2" w:rsidRPr="008D2EAB" w:rsidRDefault="008B47F2" w:rsidP="00324379">
      <w:pPr>
        <w:spacing w:line="276" w:lineRule="auto"/>
        <w:jc w:val="both"/>
        <w:rPr>
          <w:sz w:val="28"/>
          <w:szCs w:val="28"/>
        </w:rPr>
      </w:pPr>
    </w:p>
    <w:sectPr w:rsidR="008B47F2" w:rsidRPr="008D2EAB" w:rsidSect="00D475C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AB"/>
    <w:rsid w:val="00146CF1"/>
    <w:rsid w:val="00155E1B"/>
    <w:rsid w:val="00266A52"/>
    <w:rsid w:val="0031528B"/>
    <w:rsid w:val="00324379"/>
    <w:rsid w:val="00635F74"/>
    <w:rsid w:val="006E030F"/>
    <w:rsid w:val="008B0627"/>
    <w:rsid w:val="008B47F2"/>
    <w:rsid w:val="008D2EAB"/>
    <w:rsid w:val="00935528"/>
    <w:rsid w:val="009C35A7"/>
    <w:rsid w:val="00D4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9A23"/>
  <w15:docId w15:val="{D25B3603-485A-4DB4-BAD5-B8C7BC97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102">
      <w:bodyDiv w:val="1"/>
      <w:marLeft w:val="0"/>
      <w:marRight w:val="0"/>
      <w:marTop w:val="0"/>
      <w:marBottom w:val="0"/>
      <w:divBdr>
        <w:top w:val="none" w:sz="0" w:space="0" w:color="auto"/>
        <w:left w:val="none" w:sz="0" w:space="0" w:color="auto"/>
        <w:bottom w:val="none" w:sz="0" w:space="0" w:color="auto"/>
        <w:right w:val="none" w:sz="0" w:space="0" w:color="auto"/>
      </w:divBdr>
      <w:divsChild>
        <w:div w:id="104262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3BE7-3877-4921-A81E-20386985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longa</dc:creator>
  <cp:lastModifiedBy>Admin</cp:lastModifiedBy>
  <cp:revision>2</cp:revision>
  <dcterms:created xsi:type="dcterms:W3CDTF">2019-10-07T14:46:00Z</dcterms:created>
  <dcterms:modified xsi:type="dcterms:W3CDTF">2019-10-07T14:46:00Z</dcterms:modified>
</cp:coreProperties>
</file>